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41"/>
        <w:tblW w:w="0" w:type="auto"/>
        <w:tblLook w:val="04A0"/>
      </w:tblPr>
      <w:tblGrid>
        <w:gridCol w:w="3071"/>
        <w:gridCol w:w="4834"/>
        <w:gridCol w:w="1308"/>
      </w:tblGrid>
      <w:tr w:rsidR="00816F02" w:rsidTr="00816F02">
        <w:tc>
          <w:tcPr>
            <w:tcW w:w="3071" w:type="dxa"/>
          </w:tcPr>
          <w:p w:rsidR="00816F02" w:rsidRPr="009B751D" w:rsidRDefault="00816F02" w:rsidP="00816F02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GÖREVLİ</w:t>
            </w:r>
          </w:p>
        </w:tc>
        <w:tc>
          <w:tcPr>
            <w:tcW w:w="4834" w:type="dxa"/>
          </w:tcPr>
          <w:p w:rsidR="00816F02" w:rsidRPr="009B751D" w:rsidRDefault="00816F02" w:rsidP="00816F02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GÖREV TANIMLARI</w:t>
            </w:r>
          </w:p>
        </w:tc>
        <w:tc>
          <w:tcPr>
            <w:tcW w:w="1308" w:type="dxa"/>
          </w:tcPr>
          <w:p w:rsidR="00816F02" w:rsidRPr="009B751D" w:rsidRDefault="00816F02" w:rsidP="00816F02">
            <w:pPr>
              <w:spacing w:line="360" w:lineRule="auto"/>
              <w:jc w:val="center"/>
              <w:rPr>
                <w:b/>
              </w:rPr>
            </w:pPr>
            <w:r w:rsidRPr="009B751D">
              <w:rPr>
                <w:b/>
              </w:rPr>
              <w:t>İMZA</w:t>
            </w:r>
          </w:p>
        </w:tc>
      </w:tr>
      <w:tr w:rsidR="00816F02" w:rsidTr="00816F02">
        <w:tc>
          <w:tcPr>
            <w:tcW w:w="3071" w:type="dxa"/>
          </w:tcPr>
          <w:p w:rsidR="009B751D" w:rsidRDefault="005C5451" w:rsidP="00816F02">
            <w:pPr>
              <w:rPr>
                <w:szCs w:val="24"/>
              </w:rPr>
            </w:pPr>
            <w:r>
              <w:rPr>
                <w:szCs w:val="24"/>
              </w:rPr>
              <w:t>Emine Özlem DOĞU</w:t>
            </w:r>
          </w:p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Bşh</w:t>
            </w:r>
            <w:proofErr w:type="spellEnd"/>
            <w:r>
              <w:rPr>
                <w:szCs w:val="24"/>
              </w:rPr>
              <w:t>.Yrd</w:t>
            </w:r>
            <w:proofErr w:type="gramEnd"/>
            <w:r>
              <w:rPr>
                <w:szCs w:val="24"/>
              </w:rPr>
              <w:t>.)</w:t>
            </w:r>
          </w:p>
        </w:tc>
        <w:tc>
          <w:tcPr>
            <w:tcW w:w="4834" w:type="dxa"/>
          </w:tcPr>
          <w:p w:rsidR="00816F02" w:rsidRDefault="00816F02" w:rsidP="00816F02">
            <w:pPr>
              <w:rPr>
                <w:szCs w:val="24"/>
              </w:rPr>
            </w:pPr>
            <w:r>
              <w:t>-Bina turlarından elde edilen verilerin değerlendirilmesini ve takibini yapar.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3E0769" w:rsidP="00816F02">
            <w:pPr>
              <w:rPr>
                <w:szCs w:val="24"/>
              </w:rPr>
            </w:pPr>
            <w:r>
              <w:rPr>
                <w:szCs w:val="24"/>
              </w:rPr>
              <w:t>Bülent BEKMEZCİ</w:t>
            </w:r>
          </w:p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(İdari Ve Mali </w:t>
            </w:r>
            <w:proofErr w:type="spellStart"/>
            <w:proofErr w:type="gramStart"/>
            <w:r>
              <w:rPr>
                <w:szCs w:val="24"/>
              </w:rPr>
              <w:t>Hzm</w:t>
            </w:r>
            <w:proofErr w:type="spellEnd"/>
            <w:r>
              <w:rPr>
                <w:szCs w:val="24"/>
              </w:rPr>
              <w:t>.Müdürü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4834" w:type="dxa"/>
          </w:tcPr>
          <w:p w:rsidR="00816F02" w:rsidRDefault="00816F02" w:rsidP="00816F02">
            <w:r>
              <w:t>-Görev alanına ilişkin gerekli iyileştirme çalışmalarını yapar.</w:t>
            </w:r>
          </w:p>
          <w:p w:rsidR="00816F02" w:rsidRDefault="00816F02" w:rsidP="00816F02">
            <w:r>
              <w:t>-Tehlikeli maddelerin yönetiminden sorumludur.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3E0769" w:rsidP="00816F02">
            <w:pPr>
              <w:rPr>
                <w:szCs w:val="24"/>
              </w:rPr>
            </w:pPr>
            <w:r>
              <w:rPr>
                <w:szCs w:val="24"/>
              </w:rPr>
              <w:t>Fatih BUDAK</w:t>
            </w:r>
          </w:p>
          <w:p w:rsidR="00816F02" w:rsidRDefault="00816F02" w:rsidP="003E076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proofErr w:type="gramEnd"/>
            <w:r w:rsidR="003E0769">
              <w:rPr>
                <w:szCs w:val="24"/>
              </w:rPr>
              <w:t>Destek ve Kalite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Hzm</w:t>
            </w:r>
            <w:proofErr w:type="spellEnd"/>
            <w:r>
              <w:rPr>
                <w:szCs w:val="24"/>
              </w:rPr>
              <w:t>. Müdürü</w:t>
            </w:r>
            <w:proofErr w:type="gramStart"/>
            <w:r>
              <w:rPr>
                <w:szCs w:val="24"/>
              </w:rPr>
              <w:t>)</w:t>
            </w:r>
            <w:proofErr w:type="gramEnd"/>
          </w:p>
        </w:tc>
        <w:tc>
          <w:tcPr>
            <w:tcW w:w="4834" w:type="dxa"/>
          </w:tcPr>
          <w:p w:rsidR="00816F02" w:rsidRDefault="00816F02" w:rsidP="00816F02">
            <w:r>
              <w:rPr>
                <w:szCs w:val="24"/>
              </w:rPr>
              <w:t>-</w:t>
            </w:r>
            <w:r>
              <w:t>Bina turlarından elde edilen verilerin değerlendirilmesini ve takibini yapar.</w:t>
            </w:r>
          </w:p>
          <w:p w:rsidR="00816F02" w:rsidRDefault="00816F02" w:rsidP="00816F02">
            <w:r>
              <w:t>-Görev alanına ilişkin gerekli iyileştirme çalışmalarını yapar.</w:t>
            </w:r>
          </w:p>
          <w:p w:rsidR="00816F02" w:rsidRDefault="00816F02" w:rsidP="00816F02">
            <w:r>
              <w:rPr>
                <w:szCs w:val="24"/>
              </w:rPr>
              <w:t>-</w:t>
            </w:r>
            <w:r>
              <w:t>Atık yönetimi çalışmalarını düzenler.</w:t>
            </w:r>
          </w:p>
          <w:p w:rsidR="00816F02" w:rsidRDefault="00816F02" w:rsidP="00816F02">
            <w:pPr>
              <w:rPr>
                <w:szCs w:val="24"/>
              </w:rPr>
            </w:pPr>
            <w:r>
              <w:t>- Hastane alt yapı güvenliğinin sağlanmasından sorumludur.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rPr>
          <w:trHeight w:val="679"/>
        </w:trPr>
        <w:tc>
          <w:tcPr>
            <w:tcW w:w="3071" w:type="dxa"/>
            <w:tcBorders>
              <w:bottom w:val="single" w:sz="4" w:space="0" w:color="auto"/>
            </w:tcBorders>
          </w:tcPr>
          <w:p w:rsidR="004207E5" w:rsidRDefault="004207E5" w:rsidP="00816F02">
            <w:pPr>
              <w:rPr>
                <w:szCs w:val="24"/>
              </w:rPr>
            </w:pPr>
          </w:p>
          <w:p w:rsidR="00816F02" w:rsidRPr="0084725E" w:rsidRDefault="003E0769" w:rsidP="00816F0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816F02">
              <w:rPr>
                <w:szCs w:val="24"/>
              </w:rPr>
              <w:t>Sağlık Bakım Hizmetleri Müdürü )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816F02" w:rsidRDefault="00816F02" w:rsidP="00816F02">
            <w:r>
              <w:rPr>
                <w:szCs w:val="24"/>
              </w:rPr>
              <w:t>-</w:t>
            </w:r>
            <w:r>
              <w:t>Bina turlarından elde edilen verilerin değerlendirilmesini ve takibini yapar.</w:t>
            </w:r>
          </w:p>
          <w:p w:rsidR="00816F02" w:rsidRPr="002E7267" w:rsidRDefault="00816F02" w:rsidP="00816F02">
            <w:r>
              <w:t>-Görev alanına ilişkin gerekli iyileştirme çalışmalarını yapar.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rPr>
          <w:trHeight w:val="394"/>
        </w:trPr>
        <w:tc>
          <w:tcPr>
            <w:tcW w:w="3071" w:type="dxa"/>
            <w:tcBorders>
              <w:top w:val="single" w:sz="4" w:space="0" w:color="auto"/>
            </w:tcBorders>
          </w:tcPr>
          <w:p w:rsidR="009B751D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Bayram Ali ÖZKAN</w:t>
            </w:r>
          </w:p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(Ç.S.T)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816F02" w:rsidRDefault="00816F02" w:rsidP="00816F02">
            <w:pPr>
              <w:rPr>
                <w:szCs w:val="24"/>
              </w:rPr>
            </w:pPr>
            <w:r>
              <w:t>-</w:t>
            </w:r>
            <w:r>
              <w:rPr>
                <w:szCs w:val="24"/>
              </w:rPr>
              <w:t>-</w:t>
            </w:r>
            <w:r>
              <w:t>Atık yönetimi çalışmalarını düzenler.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Bilal GÜLER </w:t>
            </w: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(Müdür Yrd.)</w:t>
            </w:r>
          </w:p>
        </w:tc>
        <w:tc>
          <w:tcPr>
            <w:tcW w:w="4834" w:type="dxa"/>
          </w:tcPr>
          <w:p w:rsidR="00816F02" w:rsidRPr="005C5451" w:rsidRDefault="00816F02" w:rsidP="00816F02">
            <w:r>
              <w:rPr>
                <w:szCs w:val="24"/>
              </w:rPr>
              <w:t>-</w:t>
            </w:r>
            <w:r>
              <w:t xml:space="preserve">Hastane alt yapı güvenliğinin sağlanmasından sorumludur.                                                                                         </w:t>
            </w:r>
            <w:r>
              <w:rPr>
                <w:szCs w:val="24"/>
              </w:rPr>
              <w:t>-</w:t>
            </w:r>
            <w:r>
              <w:t xml:space="preserve"> Kurumda can ve mal güvenliğinin sağlanması için faaliyetlerde bulunur.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816F02" w:rsidRDefault="00816F02" w:rsidP="005C5451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Dr.</w:t>
            </w:r>
            <w:r w:rsidR="005C5451">
              <w:rPr>
                <w:szCs w:val="24"/>
              </w:rPr>
              <w:t>Nurten</w:t>
            </w:r>
            <w:proofErr w:type="spellEnd"/>
            <w:proofErr w:type="gramEnd"/>
            <w:r w:rsidR="005C5451">
              <w:rPr>
                <w:szCs w:val="24"/>
              </w:rPr>
              <w:t xml:space="preserve"> BOZLAK</w:t>
            </w:r>
          </w:p>
        </w:tc>
        <w:tc>
          <w:tcPr>
            <w:tcW w:w="4834" w:type="dxa"/>
          </w:tcPr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-Tehlikeli maddelerin yönetimi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Fatma AKÇAY</w:t>
            </w: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 (Kalite </w:t>
            </w:r>
            <w:proofErr w:type="gramStart"/>
            <w:r>
              <w:rPr>
                <w:szCs w:val="24"/>
              </w:rPr>
              <w:t>Yön.</w:t>
            </w:r>
            <w:proofErr w:type="spellStart"/>
            <w:r>
              <w:rPr>
                <w:szCs w:val="24"/>
              </w:rPr>
              <w:t>Dir</w:t>
            </w:r>
            <w:proofErr w:type="spellEnd"/>
            <w:proofErr w:type="gramEnd"/>
            <w:r>
              <w:rPr>
                <w:szCs w:val="24"/>
              </w:rPr>
              <w:t xml:space="preserve">.) </w:t>
            </w:r>
          </w:p>
        </w:tc>
        <w:tc>
          <w:tcPr>
            <w:tcW w:w="4834" w:type="dxa"/>
          </w:tcPr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207E5">
              <w:t xml:space="preserve">Hastane yönetimince  </w:t>
            </w:r>
            <w:r>
              <w:t>oluşturulan komitenin, hastanenin büyüklüğü ve hizmetlerin çeşitliliği dikkate alınarak hastanede yürütülen çalışmaların etkililiğini, sürekliliğini ve sistematikliğini takipçisidir.</w:t>
            </w:r>
            <w:r w:rsidR="004207E5">
              <w:t xml:space="preserve"> </w:t>
            </w:r>
            <w:r>
              <w:t>Gerekli durumlarda Düzeltici-Önleyici faaliyetler başlatarak takibini yapmak.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(İş </w:t>
            </w:r>
            <w:proofErr w:type="spellStart"/>
            <w:proofErr w:type="gramStart"/>
            <w:r>
              <w:rPr>
                <w:szCs w:val="24"/>
              </w:rPr>
              <w:t>Güv</w:t>
            </w:r>
            <w:proofErr w:type="spellEnd"/>
            <w:r>
              <w:rPr>
                <w:szCs w:val="24"/>
              </w:rPr>
              <w:t>.Uzmanı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4834" w:type="dxa"/>
          </w:tcPr>
          <w:p w:rsidR="00816F02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>-Çalışan ve hasta güvenliğini tehdit eden her türlü tehlikeleri tespit ederek komitede görüşülmesini ve yapılacaklar hakkında görüş bildirmek.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816F02" w:rsidRDefault="003E0769" w:rsidP="00816F02">
            <w:pPr>
              <w:rPr>
                <w:szCs w:val="24"/>
              </w:rPr>
            </w:pPr>
            <w:r>
              <w:rPr>
                <w:szCs w:val="24"/>
              </w:rPr>
              <w:t>Sedat</w:t>
            </w: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 (Teknik Servis S.)</w:t>
            </w:r>
          </w:p>
        </w:tc>
        <w:tc>
          <w:tcPr>
            <w:tcW w:w="4834" w:type="dxa"/>
          </w:tcPr>
          <w:p w:rsidR="00816F02" w:rsidRPr="0084725E" w:rsidRDefault="00816F02" w:rsidP="00816F02">
            <w:pPr>
              <w:rPr>
                <w:szCs w:val="24"/>
              </w:rPr>
            </w:pPr>
            <w:r>
              <w:t>-Görev alanına ilişkin gerekli iyileştirme çalışmalarını yapar.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3E0769" w:rsidP="00816F02">
            <w:pPr>
              <w:rPr>
                <w:szCs w:val="24"/>
              </w:rPr>
            </w:pPr>
            <w:r>
              <w:rPr>
                <w:szCs w:val="24"/>
              </w:rPr>
              <w:t>Ufuk AĞIRBAŞ</w:t>
            </w: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(Hastane </w:t>
            </w:r>
            <w:proofErr w:type="spellStart"/>
            <w:proofErr w:type="gramStart"/>
            <w:r>
              <w:rPr>
                <w:szCs w:val="24"/>
              </w:rPr>
              <w:t>Güv</w:t>
            </w:r>
            <w:proofErr w:type="spellEnd"/>
            <w:r>
              <w:rPr>
                <w:szCs w:val="24"/>
              </w:rPr>
              <w:t>.Amiri</w:t>
            </w:r>
            <w:proofErr w:type="gramEnd"/>
            <w:r>
              <w:rPr>
                <w:szCs w:val="24"/>
              </w:rPr>
              <w:t xml:space="preserve">) </w:t>
            </w:r>
          </w:p>
        </w:tc>
        <w:tc>
          <w:tcPr>
            <w:tcW w:w="4834" w:type="dxa"/>
          </w:tcPr>
          <w:p w:rsidR="00816F02" w:rsidRPr="0084725E" w:rsidRDefault="00816F02" w:rsidP="00816F02">
            <w:pPr>
              <w:rPr>
                <w:szCs w:val="24"/>
              </w:rPr>
            </w:pPr>
            <w:r>
              <w:t>-Kurumda can ve mal güvenliğinin sağlanmasını sağlar.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3E0769" w:rsidRDefault="003E0769" w:rsidP="00816F02">
            <w:pPr>
              <w:rPr>
                <w:szCs w:val="24"/>
              </w:rPr>
            </w:pP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(Acil D.ve Afet </w:t>
            </w:r>
            <w:proofErr w:type="gramStart"/>
            <w:r>
              <w:rPr>
                <w:szCs w:val="24"/>
              </w:rPr>
              <w:t>Yön.Sorumlusu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4834" w:type="dxa"/>
          </w:tcPr>
          <w:p w:rsidR="00816F02" w:rsidRPr="0084725E" w:rsidRDefault="00816F02" w:rsidP="00816F02">
            <w:pPr>
              <w:rPr>
                <w:szCs w:val="24"/>
              </w:rPr>
            </w:pPr>
            <w:r>
              <w:t>-Acil durum ve afet yönetimi çalışmalarını sağlar.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  <w:tr w:rsidR="00816F02" w:rsidTr="00816F02">
        <w:tc>
          <w:tcPr>
            <w:tcW w:w="3071" w:type="dxa"/>
          </w:tcPr>
          <w:p w:rsidR="009B751D" w:rsidRDefault="009B751D" w:rsidP="00816F02">
            <w:pPr>
              <w:rPr>
                <w:szCs w:val="24"/>
              </w:rPr>
            </w:pPr>
            <w:r>
              <w:rPr>
                <w:szCs w:val="24"/>
              </w:rPr>
              <w:t>Tayfun KARADUMAN</w:t>
            </w:r>
          </w:p>
          <w:p w:rsidR="00816F02" w:rsidRPr="0084725E" w:rsidRDefault="00816F02" w:rsidP="00816F02">
            <w:pPr>
              <w:rPr>
                <w:szCs w:val="24"/>
              </w:rPr>
            </w:pPr>
            <w:r>
              <w:rPr>
                <w:szCs w:val="24"/>
              </w:rPr>
              <w:t xml:space="preserve"> (Tıbbi Cihaz Yönetim Sorumlusu)</w:t>
            </w:r>
          </w:p>
        </w:tc>
        <w:tc>
          <w:tcPr>
            <w:tcW w:w="4834" w:type="dxa"/>
          </w:tcPr>
          <w:p w:rsidR="00816F02" w:rsidRPr="0084725E" w:rsidRDefault="00816F02" w:rsidP="00816F02">
            <w:pPr>
              <w:rPr>
                <w:szCs w:val="24"/>
              </w:rPr>
            </w:pPr>
            <w:r>
              <w:t xml:space="preserve">-Tıbbi cihazların bakım, ayar ve </w:t>
            </w:r>
            <w:proofErr w:type="gramStart"/>
            <w:r>
              <w:t>kalibrasyon</w:t>
            </w:r>
            <w:proofErr w:type="gramEnd"/>
            <w:r>
              <w:t xml:space="preserve"> planlarını ve kalibrasyonlarının yapılmasını sağlar.</w:t>
            </w:r>
          </w:p>
        </w:tc>
        <w:tc>
          <w:tcPr>
            <w:tcW w:w="1308" w:type="dxa"/>
          </w:tcPr>
          <w:p w:rsidR="00816F02" w:rsidRPr="00623DC6" w:rsidRDefault="00816F02" w:rsidP="00816F02">
            <w:pPr>
              <w:spacing w:line="360" w:lineRule="auto"/>
              <w:contextualSpacing/>
            </w:pPr>
          </w:p>
        </w:tc>
      </w:tr>
    </w:tbl>
    <w:p w:rsidR="008E4E2C" w:rsidRDefault="008E4E2C" w:rsidP="008E4E2C"/>
    <w:p w:rsidR="00711B3D" w:rsidRDefault="00711B3D">
      <w:r>
        <w:t>•</w:t>
      </w:r>
      <w:r w:rsidRPr="00711B3D">
        <w:t xml:space="preserve"> </w:t>
      </w:r>
      <w:r>
        <w:t>Komite, düzenli aralıklarla, yılda en az dört kez ve gerektiğinde toplanmalıdır.</w:t>
      </w:r>
      <w:r w:rsidR="0066359E">
        <w:t xml:space="preserve">                                                          </w:t>
      </w:r>
      <w:r>
        <w:t>•</w:t>
      </w:r>
      <w:r w:rsidRPr="00711B3D">
        <w:t xml:space="preserve"> </w:t>
      </w:r>
      <w:r>
        <w:t>Komite, görev alanı ile ilgili gerekli eğitim faaliyetlerini belirlemelidir.</w:t>
      </w:r>
    </w:p>
    <w:sectPr w:rsidR="00711B3D" w:rsidSect="00FE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69" w:rsidRDefault="001D6269" w:rsidP="00816F02">
      <w:pPr>
        <w:spacing w:after="0" w:line="240" w:lineRule="auto"/>
      </w:pPr>
      <w:r>
        <w:separator/>
      </w:r>
    </w:p>
  </w:endnote>
  <w:endnote w:type="continuationSeparator" w:id="0">
    <w:p w:rsidR="001D6269" w:rsidRDefault="001D6269" w:rsidP="0081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D" w:rsidRDefault="009B75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D" w:rsidRDefault="009B751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D" w:rsidRDefault="009B75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69" w:rsidRDefault="001D6269" w:rsidP="00816F02">
      <w:pPr>
        <w:spacing w:after="0" w:line="240" w:lineRule="auto"/>
      </w:pPr>
      <w:r>
        <w:separator/>
      </w:r>
    </w:p>
  </w:footnote>
  <w:footnote w:type="continuationSeparator" w:id="0">
    <w:p w:rsidR="001D6269" w:rsidRDefault="001D6269" w:rsidP="0081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D" w:rsidRDefault="009B75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02" w:rsidRPr="009B751D" w:rsidRDefault="00816F02" w:rsidP="009B751D">
    <w:pPr>
      <w:jc w:val="center"/>
      <w:rPr>
        <w:b/>
        <w:sz w:val="24"/>
        <w:szCs w:val="24"/>
      </w:rPr>
    </w:pPr>
    <w:r w:rsidRPr="009B751D">
      <w:rPr>
        <w:b/>
        <w:sz w:val="24"/>
        <w:szCs w:val="24"/>
      </w:rPr>
      <w:t>TESİS GÜVENLİĞİ KOMİTESİ ve GÖREV TANIMLARI</w:t>
    </w:r>
  </w:p>
  <w:p w:rsidR="00816F02" w:rsidRDefault="00816F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1D" w:rsidRDefault="009B75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2C"/>
    <w:rsid w:val="001D6269"/>
    <w:rsid w:val="00226F78"/>
    <w:rsid w:val="00231900"/>
    <w:rsid w:val="002E7267"/>
    <w:rsid w:val="003E0769"/>
    <w:rsid w:val="00414608"/>
    <w:rsid w:val="004207E5"/>
    <w:rsid w:val="004469B8"/>
    <w:rsid w:val="004B2EE4"/>
    <w:rsid w:val="00540860"/>
    <w:rsid w:val="005C5451"/>
    <w:rsid w:val="0064782B"/>
    <w:rsid w:val="0066359E"/>
    <w:rsid w:val="00711B3D"/>
    <w:rsid w:val="0071642A"/>
    <w:rsid w:val="00816F02"/>
    <w:rsid w:val="00893058"/>
    <w:rsid w:val="008A5264"/>
    <w:rsid w:val="008E4E2C"/>
    <w:rsid w:val="008E5C3C"/>
    <w:rsid w:val="009114D9"/>
    <w:rsid w:val="009B751D"/>
    <w:rsid w:val="009F6F85"/>
    <w:rsid w:val="00B2377C"/>
    <w:rsid w:val="00D20CA6"/>
    <w:rsid w:val="00D902AF"/>
    <w:rsid w:val="00D979F2"/>
    <w:rsid w:val="00E05EFA"/>
    <w:rsid w:val="00E24D02"/>
    <w:rsid w:val="00EF444A"/>
    <w:rsid w:val="00F869CE"/>
    <w:rsid w:val="00FC5EAE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1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6F02"/>
  </w:style>
  <w:style w:type="paragraph" w:styleId="Altbilgi">
    <w:name w:val="footer"/>
    <w:basedOn w:val="Normal"/>
    <w:link w:val="AltbilgiChar"/>
    <w:uiPriority w:val="99"/>
    <w:semiHidden/>
    <w:unhideWhenUsed/>
    <w:rsid w:val="0081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6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C1BD-7F5A-4539-B160-681FA1A9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14</cp:revision>
  <cp:lastPrinted>2018-01-05T11:44:00Z</cp:lastPrinted>
  <dcterms:created xsi:type="dcterms:W3CDTF">2015-12-29T09:48:00Z</dcterms:created>
  <dcterms:modified xsi:type="dcterms:W3CDTF">2020-01-08T05:26:00Z</dcterms:modified>
</cp:coreProperties>
</file>